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DA5ADC">
        <w:rPr>
          <w:rFonts w:ascii="Arial Narrow" w:eastAsia="MS UI Gothic" w:hAnsi="Arial Narrow" w:cs="Calibri"/>
          <w:b/>
        </w:rPr>
        <w:t>42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DA5ADC">
        <w:rPr>
          <w:rFonts w:ascii="Arial Narrow" w:eastAsia="MS UI Gothic" w:hAnsi="Arial Narrow" w:cs="Calibri"/>
          <w:b/>
        </w:rPr>
        <w:t>12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7923D9" w:rsidRDefault="007923D9" w:rsidP="007923D9">
      <w:pPr>
        <w:jc w:val="both"/>
        <w:rPr>
          <w:rFonts w:ascii="Arial Narrow" w:eastAsia="MS UI Gothic" w:hAnsi="Arial Narrow" w:cs="Calibri"/>
        </w:rPr>
      </w:pPr>
    </w:p>
    <w:p w:rsidR="0019249E" w:rsidRPr="007923D9" w:rsidRDefault="007923D9" w:rsidP="007923D9">
      <w:pPr>
        <w:jc w:val="center"/>
        <w:rPr>
          <w:rFonts w:ascii="Arial Narrow" w:eastAsia="MS UI Gothic" w:hAnsi="Arial Narrow" w:cs="Calibri"/>
          <w:b/>
        </w:rPr>
      </w:pPr>
      <w:r w:rsidRPr="007923D9">
        <w:rPr>
          <w:rFonts w:ascii="Arial Narrow" w:eastAsia="MS UI Gothic" w:hAnsi="Arial Narrow" w:cs="Calibri"/>
          <w:b/>
          <w:highlight w:val="green"/>
        </w:rPr>
        <w:t>[INSERIR PROPOSTA PARA O FORNECIMENTO DO ITEM DESEJADO CONFORME QUADRO DA CLÁUSULA 1.</w:t>
      </w:r>
      <w:r w:rsidR="00FA12AA">
        <w:rPr>
          <w:rFonts w:ascii="Arial Narrow" w:eastAsia="MS UI Gothic" w:hAnsi="Arial Narrow" w:cs="Calibri"/>
          <w:b/>
          <w:highlight w:val="green"/>
        </w:rPr>
        <w:t>2</w:t>
      </w:r>
      <w:r w:rsidRPr="007923D9">
        <w:rPr>
          <w:rFonts w:ascii="Arial Narrow" w:eastAsia="MS UI Gothic" w:hAnsi="Arial Narrow" w:cs="Calibri"/>
          <w:b/>
          <w:highlight w:val="green"/>
        </w:rPr>
        <w:t xml:space="preserve"> DO ANEXO I – TERMO DE REFERÊNCIA]</w:t>
      </w:r>
    </w:p>
    <w:p w:rsidR="00A23A31" w:rsidRPr="0086709E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913" w:rsidRDefault="00B23913">
      <w:r>
        <w:separator/>
      </w:r>
    </w:p>
  </w:endnote>
  <w:endnote w:type="continuationSeparator" w:id="0">
    <w:p w:rsidR="00B23913" w:rsidRDefault="00B2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A5ADC" w:rsidRPr="00DA5ADC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A5ADC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913" w:rsidRDefault="00B23913">
      <w:r>
        <w:separator/>
      </w:r>
    </w:p>
  </w:footnote>
  <w:footnote w:type="continuationSeparator" w:id="0">
    <w:p w:rsidR="00B23913" w:rsidRDefault="00B23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B23913"/>
  <w:p w:rsidR="00EC6319" w:rsidRDefault="00B23913"/>
  <w:p w:rsidR="00EC6319" w:rsidRDefault="00B23913"/>
  <w:p w:rsidR="00EC6319" w:rsidRDefault="00B23913"/>
  <w:p w:rsidR="00EC6319" w:rsidRDefault="00B239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9249E"/>
    <w:rsid w:val="00243494"/>
    <w:rsid w:val="002644F5"/>
    <w:rsid w:val="002E0484"/>
    <w:rsid w:val="002E5E01"/>
    <w:rsid w:val="003A752E"/>
    <w:rsid w:val="003D6C84"/>
    <w:rsid w:val="00545B72"/>
    <w:rsid w:val="005F5EAA"/>
    <w:rsid w:val="00664527"/>
    <w:rsid w:val="006730BB"/>
    <w:rsid w:val="006C1FC5"/>
    <w:rsid w:val="007923D9"/>
    <w:rsid w:val="00835BED"/>
    <w:rsid w:val="0086709E"/>
    <w:rsid w:val="009663F5"/>
    <w:rsid w:val="009E1D2F"/>
    <w:rsid w:val="00A23A31"/>
    <w:rsid w:val="00AC1FDF"/>
    <w:rsid w:val="00AC6A43"/>
    <w:rsid w:val="00AD2845"/>
    <w:rsid w:val="00AE218A"/>
    <w:rsid w:val="00B23913"/>
    <w:rsid w:val="00B34002"/>
    <w:rsid w:val="00B9622B"/>
    <w:rsid w:val="00BF29F9"/>
    <w:rsid w:val="00D1436A"/>
    <w:rsid w:val="00D708F8"/>
    <w:rsid w:val="00D7775B"/>
    <w:rsid w:val="00DA5ADC"/>
    <w:rsid w:val="00DB3530"/>
    <w:rsid w:val="00DF1589"/>
    <w:rsid w:val="00EC208A"/>
    <w:rsid w:val="00EC6F72"/>
    <w:rsid w:val="00F81ACE"/>
    <w:rsid w:val="00FA12AA"/>
    <w:rsid w:val="00FB68F6"/>
    <w:rsid w:val="00F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D452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30</cp:revision>
  <cp:lastPrinted>2024-03-07T19:20:00Z</cp:lastPrinted>
  <dcterms:created xsi:type="dcterms:W3CDTF">2023-10-17T17:14:00Z</dcterms:created>
  <dcterms:modified xsi:type="dcterms:W3CDTF">2025-08-13T13:46:00Z</dcterms:modified>
</cp:coreProperties>
</file>